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A7EF2" w14:textId="08ACFD44" w:rsidR="00CC6079" w:rsidRPr="00C0168D" w:rsidRDefault="00916D19" w:rsidP="00FA542F">
      <w:pPr>
        <w:rPr>
          <w:b/>
          <w:bCs/>
        </w:rPr>
      </w:pPr>
      <w:r>
        <w:rPr>
          <w:b/>
          <w:bCs/>
        </w:rPr>
        <w:t xml:space="preserve">A </w:t>
      </w:r>
      <w:r w:rsidR="00C0168D" w:rsidRPr="00C0168D">
        <w:rPr>
          <w:b/>
          <w:bCs/>
        </w:rPr>
        <w:t>t</w:t>
      </w:r>
      <w:r w:rsidR="00CC6079" w:rsidRPr="00C0168D">
        <w:rPr>
          <w:b/>
          <w:bCs/>
        </w:rPr>
        <w:t xml:space="preserve">rash </w:t>
      </w:r>
      <w:r w:rsidR="00C0168D" w:rsidRPr="00C0168D">
        <w:rPr>
          <w:b/>
          <w:bCs/>
        </w:rPr>
        <w:t>transformation</w:t>
      </w:r>
      <w:r>
        <w:rPr>
          <w:b/>
          <w:bCs/>
        </w:rPr>
        <w:t xml:space="preserve"> </w:t>
      </w:r>
      <w:r w:rsidR="005358B3">
        <w:rPr>
          <w:b/>
          <w:bCs/>
        </w:rPr>
        <w:t>is underway</w:t>
      </w:r>
      <w:r w:rsidR="00144284">
        <w:rPr>
          <w:b/>
          <w:bCs/>
        </w:rPr>
        <w:t xml:space="preserve"> </w:t>
      </w:r>
      <w:r>
        <w:rPr>
          <w:b/>
          <w:bCs/>
        </w:rPr>
        <w:t xml:space="preserve">in the McKelvey Creek </w:t>
      </w:r>
      <w:proofErr w:type="spellStart"/>
      <w:r>
        <w:rPr>
          <w:b/>
          <w:bCs/>
        </w:rPr>
        <w:t>Wasteshed</w:t>
      </w:r>
      <w:proofErr w:type="spellEnd"/>
      <w:r w:rsidR="00C0168D" w:rsidRPr="00C0168D">
        <w:rPr>
          <w:b/>
          <w:bCs/>
        </w:rPr>
        <w:t>.</w:t>
      </w:r>
    </w:p>
    <w:p w14:paraId="33D1DA5D" w14:textId="68252554" w:rsidR="00916D19" w:rsidRDefault="00C0168D" w:rsidP="00FA542F">
      <w:r>
        <w:t>There has been a lot of talk</w:t>
      </w:r>
      <w:r w:rsidR="003166C3">
        <w:t xml:space="preserve"> about trash within</w:t>
      </w:r>
      <w:r>
        <w:t xml:space="preserve"> the </w:t>
      </w:r>
      <w:r w:rsidR="00916D19">
        <w:t xml:space="preserve">McKelvey Creek </w:t>
      </w:r>
      <w:proofErr w:type="spellStart"/>
      <w:r w:rsidR="00916D19">
        <w:t>Wasteshed</w:t>
      </w:r>
      <w:proofErr w:type="spellEnd"/>
      <w:r>
        <w:t xml:space="preserve"> as the Regional District of Kootenay Boundary ushers in change</w:t>
      </w:r>
      <w:r w:rsidR="00401160">
        <w:t xml:space="preserve"> </w:t>
      </w:r>
      <w:r>
        <w:t xml:space="preserve">with </w:t>
      </w:r>
      <w:r w:rsidR="00916D19">
        <w:t>a new waste reduction program</w:t>
      </w:r>
      <w:r w:rsidR="00401160">
        <w:t xml:space="preserve">, </w:t>
      </w:r>
      <w:r w:rsidR="00F17FC4">
        <w:t xml:space="preserve">to secure </w:t>
      </w:r>
      <w:r w:rsidR="00401160">
        <w:t>a greener tomorrow</w:t>
      </w:r>
      <w:r w:rsidR="00916D19">
        <w:t>.</w:t>
      </w:r>
    </w:p>
    <w:p w14:paraId="0F84909F" w14:textId="69E7E767" w:rsidR="00F17FC4" w:rsidRDefault="00F17FC4" w:rsidP="00F17FC4">
      <w:r>
        <w:t>The RDKB has posted its weekly</w:t>
      </w:r>
      <w:r w:rsidR="00D84391">
        <w:t xml:space="preserve"> </w:t>
      </w:r>
      <w:r>
        <w:t xml:space="preserve">green bin and garbage curbside collection schedule on its website </w:t>
      </w:r>
      <w:hyperlink r:id="rId5" w:history="1">
        <w:r w:rsidR="00971AE7" w:rsidRPr="00D31A7F">
          <w:rPr>
            <w:rStyle w:val="Hyperlink"/>
          </w:rPr>
          <w:t>https://rdkb.com/Utilities-Waste/Garbage-Organics-and-Recycling/Curbside-Collection</w:t>
        </w:r>
      </w:hyperlink>
      <w:r w:rsidR="00971AE7">
        <w:t xml:space="preserve"> </w:t>
      </w:r>
      <w:r>
        <w:t xml:space="preserve">in anticipation of the program’s launch </w:t>
      </w:r>
      <w:r w:rsidR="00B24408">
        <w:t>on</w:t>
      </w:r>
      <w:r w:rsidR="003702A5">
        <w:t xml:space="preserve"> Monday,</w:t>
      </w:r>
      <w:r>
        <w:t xml:space="preserve"> October </w:t>
      </w:r>
      <w:r w:rsidR="00D84391">
        <w:t>2</w:t>
      </w:r>
      <w:r>
        <w:t xml:space="preserve">, 2023.  </w:t>
      </w:r>
      <w:r w:rsidR="006C0A99">
        <w:t>These calendars will also be delivered to residents within the first two weeks of September by the collection contractor GFL.</w:t>
      </w:r>
    </w:p>
    <w:p w14:paraId="4453D2F1" w14:textId="77777777" w:rsidR="00D52259" w:rsidRDefault="005E73E9" w:rsidP="006E180A">
      <w:r>
        <w:t>“</w:t>
      </w:r>
      <w:r w:rsidR="006B342A" w:rsidRPr="006B342A">
        <w:t xml:space="preserve">Pickup days will mostly remain unchanged, though residents should verify any </w:t>
      </w:r>
      <w:r w:rsidR="006B342A">
        <w:t>schedule alterations</w:t>
      </w:r>
      <w:r w:rsidR="00D84391">
        <w:t xml:space="preserve"> online</w:t>
      </w:r>
      <w:r>
        <w:t>,” says Janine Dougall, RDKB’s General Manager of Environmental Services</w:t>
      </w:r>
      <w:r w:rsidR="00D52259">
        <w:t>.</w:t>
      </w:r>
    </w:p>
    <w:p w14:paraId="454AA740" w14:textId="0576F6F1" w:rsidR="006B342A" w:rsidRDefault="006B342A" w:rsidP="006E180A">
      <w:r w:rsidRPr="006B342A">
        <w:t>Transition specifics vary by municipality</w:t>
      </w:r>
      <w:r w:rsidR="00D84391">
        <w:t>:</w:t>
      </w:r>
      <w:r w:rsidRPr="006B342A">
        <w:t xml:space="preserve"> </w:t>
      </w:r>
      <w:r w:rsidR="00D52259">
        <w:t>D</w:t>
      </w:r>
      <w:r w:rsidRPr="006B342A">
        <w:t>ual garbage and green bin collections</w:t>
      </w:r>
      <w:r w:rsidR="00D52259">
        <w:t xml:space="preserve"> will be weekly</w:t>
      </w:r>
      <w:r w:rsidRPr="006B342A">
        <w:t xml:space="preserve">, even in areas previously bi-weekly. </w:t>
      </w:r>
      <w:r w:rsidR="00D84391">
        <w:t xml:space="preserve">The </w:t>
      </w:r>
      <w:r w:rsidRPr="006B342A">
        <w:t>Green bin service requires no tag, while garbage bags need prepaid tags.</w:t>
      </w:r>
      <w:r w:rsidR="008F7FA8">
        <w:t xml:space="preserve"> </w:t>
      </w:r>
      <w:r w:rsidR="00294D91">
        <w:t xml:space="preserve">A </w:t>
      </w:r>
      <w:r w:rsidR="008F7FA8" w:rsidRPr="00B246A0">
        <w:t xml:space="preserve">list of </w:t>
      </w:r>
      <w:r w:rsidR="00294D91">
        <w:t>g</w:t>
      </w:r>
      <w:r w:rsidR="008F7FA8" w:rsidRPr="00B246A0">
        <w:t>arbage tag retailers</w:t>
      </w:r>
      <w:r w:rsidR="00294D91">
        <w:t xml:space="preserve"> can be found online:  </w:t>
      </w:r>
      <w:proofErr w:type="gramStart"/>
      <w:r w:rsidR="00E10ACF" w:rsidRPr="00E10ACF">
        <w:t>https://rdkb.com/Utilities-Waste/Garbage-Organics-and-Recycling/Garbage</w:t>
      </w:r>
      <w:proofErr w:type="gramEnd"/>
    </w:p>
    <w:p w14:paraId="1E5E9DC1" w14:textId="11F507F4" w:rsidR="00C151BD" w:rsidRDefault="00C151BD" w:rsidP="006E180A">
      <w:r w:rsidRPr="00C151BD">
        <w:t xml:space="preserve">Green bins </w:t>
      </w:r>
      <w:r>
        <w:t xml:space="preserve">have been </w:t>
      </w:r>
      <w:r w:rsidRPr="00C151BD">
        <w:t xml:space="preserve">delivered to Rossland, Warfield, Trail, Montrose, Fruitvale, Area A, and Area B. GFL's </w:t>
      </w:r>
      <w:r w:rsidR="00B24408">
        <w:t>s</w:t>
      </w:r>
      <w:r w:rsidRPr="00C151BD">
        <w:t xml:space="preserve">plit packer trucks, with separate compartments for waste types, </w:t>
      </w:r>
      <w:r>
        <w:t>will d</w:t>
      </w:r>
      <w:r w:rsidRPr="00C151BD">
        <w:t xml:space="preserve">ivert food waste </w:t>
      </w:r>
      <w:r>
        <w:t xml:space="preserve">from </w:t>
      </w:r>
      <w:r w:rsidRPr="00C151BD">
        <w:t xml:space="preserve">green bins </w:t>
      </w:r>
      <w:r w:rsidR="00182FDB">
        <w:rPr>
          <w:kern w:val="0"/>
          <w14:ligatures w14:val="none"/>
        </w:rPr>
        <w:t xml:space="preserve">and cut landfill by up to 38%. </w:t>
      </w:r>
      <w:r>
        <w:t xml:space="preserve">Surpassing backyard composting, catering to items like </w:t>
      </w:r>
      <w:r w:rsidR="00F673EE">
        <w:t xml:space="preserve">meat, </w:t>
      </w:r>
      <w:r>
        <w:t>bones</w:t>
      </w:r>
      <w:r w:rsidR="00F673EE">
        <w:t xml:space="preserve"> and grease</w:t>
      </w:r>
      <w:r>
        <w:t>, Class A soil</w:t>
      </w:r>
      <w:r w:rsidRPr="00C151BD">
        <w:t xml:space="preserve"> </w:t>
      </w:r>
      <w:r>
        <w:t xml:space="preserve">will be created from the food waste </w:t>
      </w:r>
      <w:r w:rsidRPr="00C151BD">
        <w:t xml:space="preserve">at RDCK's </w:t>
      </w:r>
      <w:r>
        <w:t xml:space="preserve">composting </w:t>
      </w:r>
      <w:r w:rsidRPr="00C151BD">
        <w:t>facility near Salmo</w:t>
      </w:r>
      <w:r>
        <w:t>.</w:t>
      </w:r>
    </w:p>
    <w:p w14:paraId="1FBC659F" w14:textId="5DD8F78D" w:rsidR="00C151BD" w:rsidRDefault="00C151BD" w:rsidP="00FA542F">
      <w:r w:rsidRPr="00C151BD">
        <w:t>"</w:t>
      </w:r>
      <w:r w:rsidR="0046747B">
        <w:t>K</w:t>
      </w:r>
      <w:r w:rsidRPr="00C151BD">
        <w:t xml:space="preserve">eep yard waste, diapers, pet waste, metal, and </w:t>
      </w:r>
      <w:r w:rsidR="00B24408">
        <w:t xml:space="preserve">all </w:t>
      </w:r>
      <w:r w:rsidRPr="00C151BD">
        <w:t>plastic</w:t>
      </w:r>
      <w:r w:rsidR="00B24408">
        <w:t>s</w:t>
      </w:r>
      <w:r w:rsidRPr="00C151BD">
        <w:t xml:space="preserve"> out of green bins. Even 'compostable' or 'biodegradable' bags harm compost quality. Only kraft paper bags or 'Bag to Earth' liners </w:t>
      </w:r>
      <w:r>
        <w:t xml:space="preserve">are </w:t>
      </w:r>
      <w:r w:rsidRPr="00C151BD">
        <w:t>allowed.</w:t>
      </w:r>
      <w:r w:rsidR="00D84391">
        <w:t xml:space="preserve">  Alternatively, </w:t>
      </w:r>
      <w:r w:rsidR="00B24408">
        <w:t xml:space="preserve">soiled </w:t>
      </w:r>
      <w:r w:rsidR="00D84391">
        <w:t>n</w:t>
      </w:r>
      <w:r w:rsidRPr="00C151BD">
        <w:t>ewspaper</w:t>
      </w:r>
      <w:r w:rsidR="00B24408">
        <w:t xml:space="preserve"> or cardboard</w:t>
      </w:r>
      <w:r w:rsidRPr="00C151BD">
        <w:t xml:space="preserve"> can </w:t>
      </w:r>
      <w:r w:rsidR="00D84391">
        <w:t>be used,</w:t>
      </w:r>
      <w:r>
        <w:t>” adds</w:t>
      </w:r>
      <w:r w:rsidR="00182FDB">
        <w:t xml:space="preserve"> </w:t>
      </w:r>
      <w:r w:rsidR="00D52259">
        <w:t>Dougall</w:t>
      </w:r>
      <w:r w:rsidR="00182FDB">
        <w:t>.</w:t>
      </w:r>
    </w:p>
    <w:p w14:paraId="423C5B54" w14:textId="2824D813" w:rsidR="00ED7B81" w:rsidRDefault="009B67F5" w:rsidP="00FA542F">
      <w:r w:rsidRPr="009B67F5">
        <w:t xml:space="preserve">"We </w:t>
      </w:r>
      <w:r w:rsidR="00B24408">
        <w:t xml:space="preserve">know change is difficult and we </w:t>
      </w:r>
      <w:r w:rsidRPr="009B67F5">
        <w:t xml:space="preserve">extend our gratitude to </w:t>
      </w:r>
      <w:r w:rsidR="005358B3">
        <w:t>those</w:t>
      </w:r>
      <w:r w:rsidRPr="009B67F5">
        <w:t xml:space="preserve"> embracing these changes</w:t>
      </w:r>
      <w:r w:rsidR="00B24408">
        <w:t>.</w:t>
      </w:r>
      <w:r w:rsidRPr="009B67F5">
        <w:t xml:space="preserve"> </w:t>
      </w:r>
      <w:r w:rsidR="00B24408">
        <w:t xml:space="preserve">Our </w:t>
      </w:r>
      <w:r w:rsidRPr="009B67F5">
        <w:t>staff</w:t>
      </w:r>
      <w:r w:rsidR="00B24408">
        <w:t xml:space="preserve"> will continue to assist in educating residents in the proper processes and benefits of the new program.  </w:t>
      </w:r>
      <w:r w:rsidRPr="009B67F5">
        <w:t>With support from our municipal partners, the transition of garbage collection to the regional district is well underway</w:t>
      </w:r>
      <w:r w:rsidR="0046747B">
        <w:t>,” says RDKB’s Board Chair Linda Worley</w:t>
      </w:r>
      <w:r w:rsidRPr="009B67F5">
        <w:t xml:space="preserve">. </w:t>
      </w:r>
      <w:r w:rsidR="0046747B">
        <w:t>“</w:t>
      </w:r>
      <w:r w:rsidR="00B24408">
        <w:t>O</w:t>
      </w:r>
      <w:r w:rsidRPr="009B67F5">
        <w:t xml:space="preserve">ur approach to sorting </w:t>
      </w:r>
      <w:r w:rsidR="00B24408">
        <w:t>transforms waste into beneficial products and o</w:t>
      </w:r>
      <w:r w:rsidRPr="009B67F5">
        <w:t>ur goal is to notably reduce recyclable waste in landfills. Let's unite to bid farewell to landfill waste, uphold our Zero Waste Goals, achieve carbon neutrality in local governance, prolong the McKelvey Creek landfill's lifespan, and mitigate greenhouse gas emissions."</w:t>
      </w:r>
      <w:r w:rsidR="0046747B">
        <w:t xml:space="preserve"> </w:t>
      </w:r>
      <w:r w:rsidR="00D52259">
        <w:t>s</w:t>
      </w:r>
      <w:r w:rsidR="0046747B">
        <w:t>he adds.</w:t>
      </w:r>
    </w:p>
    <w:p w14:paraId="5072CF65" w14:textId="39D953D2" w:rsidR="00D928D4" w:rsidRDefault="00B24408" w:rsidP="00D928D4">
      <w:r>
        <w:t>The implementation of garbage tag fees</w:t>
      </w:r>
      <w:r w:rsidR="00F673EE">
        <w:t xml:space="preserve"> </w:t>
      </w:r>
      <w:r w:rsidR="00CF0892" w:rsidRPr="00CF0892">
        <w:t xml:space="preserve">promotes fairness by </w:t>
      </w:r>
      <w:r w:rsidR="00F673EE">
        <w:t xml:space="preserve">only </w:t>
      </w:r>
      <w:r w:rsidR="00CF0892" w:rsidRPr="00CF0892">
        <w:t>charging for waste</w:t>
      </w:r>
      <w:r w:rsidR="00F673EE">
        <w:t xml:space="preserve"> by those who generate it</w:t>
      </w:r>
      <w:r w:rsidR="00CF0892" w:rsidRPr="00CF0892">
        <w:t xml:space="preserve">. </w:t>
      </w:r>
      <w:r>
        <w:t xml:space="preserve"> If residents utilize the available waste diversion programs</w:t>
      </w:r>
      <w:r w:rsidR="00182FDB">
        <w:t>,</w:t>
      </w:r>
      <w:r>
        <w:t xml:space="preserve"> less garbage tags will need to be purchased.  </w:t>
      </w:r>
      <w:r w:rsidR="00D928D4">
        <w:t xml:space="preserve">Garbage tags will cost $3 fee each and allow for the pick-up of garbage to a maximum of 50 lbs. </w:t>
      </w:r>
      <w:r w:rsidR="00131D5C">
        <w:t xml:space="preserve"> Apart from Montrose where garbage tags will remain at $3.50 each.</w:t>
      </w:r>
      <w:r w:rsidR="00D52259">
        <w:t xml:space="preserve">  </w:t>
      </w:r>
    </w:p>
    <w:p w14:paraId="65AB1A81" w14:textId="66606DAC" w:rsidR="001B7C83" w:rsidRDefault="002A4DE8" w:rsidP="00D928D4">
      <w:r>
        <w:t>Residents can c</w:t>
      </w:r>
      <w:r w:rsidR="001B7C83">
        <w:t>ontact BA Belton</w:t>
      </w:r>
      <w:r w:rsidR="00216893">
        <w:t>, RDKB’s Environmental Communications and Programs Coordinator</w:t>
      </w:r>
      <w:r>
        <w:t xml:space="preserve"> with any queries regarding the new green bin or garbage collections: </w:t>
      </w:r>
      <w:hyperlink r:id="rId6" w:history="1">
        <w:r w:rsidR="00216893" w:rsidRPr="002A4DE8">
          <w:rPr>
            <w:rStyle w:val="Hyperlink"/>
            <w:rFonts w:ascii="Helvetica" w:hAnsi="Helvetica"/>
            <w:color w:val="477CCC"/>
          </w:rPr>
          <w:t>envcoms@rdkb.com</w:t>
        </w:r>
      </w:hyperlink>
      <w:r w:rsidR="00216893" w:rsidRPr="002A4DE8">
        <w:rPr>
          <w:rFonts w:ascii="Helvetica" w:hAnsi="Helvetica" w:cs="Times New Roman"/>
          <w:color w:val="212121"/>
        </w:rPr>
        <w:t xml:space="preserve"> | 250.368.0231</w:t>
      </w:r>
    </w:p>
    <w:p w14:paraId="53B210B2" w14:textId="77777777" w:rsidR="00971AE7" w:rsidRDefault="00971AE7" w:rsidP="00FA542F"/>
    <w:p w14:paraId="72158F02" w14:textId="77777777" w:rsidR="00971AE7" w:rsidRDefault="00971AE7" w:rsidP="00FA542F"/>
    <w:p w14:paraId="150733A5" w14:textId="77777777" w:rsidR="00971AE7" w:rsidRDefault="00971AE7" w:rsidP="00FA542F"/>
    <w:p w14:paraId="58C2F3CF" w14:textId="401C3417" w:rsidR="00D928D4" w:rsidRDefault="00B24408" w:rsidP="00FA542F">
      <w:r>
        <w:lastRenderedPageBreak/>
        <w:t>Please see area specific information below:</w:t>
      </w:r>
    </w:p>
    <w:p w14:paraId="6C5AE1C4" w14:textId="692AD8F3" w:rsidR="009A0AAE" w:rsidRPr="00D84391" w:rsidRDefault="009A0AAE" w:rsidP="00FA542F">
      <w:pPr>
        <w:rPr>
          <w:b/>
          <w:bCs/>
          <w:u w:val="single"/>
        </w:rPr>
      </w:pPr>
      <w:r w:rsidRPr="00D84391">
        <w:rPr>
          <w:b/>
          <w:bCs/>
          <w:u w:val="single"/>
        </w:rPr>
        <w:t>Rossland</w:t>
      </w:r>
    </w:p>
    <w:p w14:paraId="410E0C39" w14:textId="5CFAF95E" w:rsidR="009A0AAE" w:rsidRDefault="009A0AAE" w:rsidP="009A0AAE">
      <w:pPr>
        <w:spacing w:after="0" w:line="240" w:lineRule="auto"/>
        <w:rPr>
          <w:rFonts w:eastAsia="Times New Roman"/>
        </w:rPr>
      </w:pPr>
      <w:r>
        <w:rPr>
          <w:rFonts w:eastAsia="Times New Roman"/>
        </w:rPr>
        <w:t>Starting in September, Rossland businesses that currently sell GFL garbage stickers will limit sales and minimize the number of extra stickers circulating in the community</w:t>
      </w:r>
      <w:r w:rsidR="00D84391">
        <w:rPr>
          <w:rFonts w:eastAsia="Times New Roman"/>
        </w:rPr>
        <w:t>.  Sheets of 10 will be reduced to 5</w:t>
      </w:r>
      <w:r>
        <w:rPr>
          <w:rFonts w:eastAsia="Times New Roman"/>
        </w:rPr>
        <w:t xml:space="preserve">.  </w:t>
      </w:r>
      <w:r w:rsidR="00D84391" w:rsidRPr="00D84391">
        <w:rPr>
          <w:rFonts w:eastAsia="Times New Roman"/>
          <w:b/>
          <w:bCs/>
        </w:rPr>
        <w:t xml:space="preserve">The </w:t>
      </w:r>
      <w:r w:rsidR="00457385">
        <w:rPr>
          <w:rFonts w:eastAsia="Times New Roman"/>
          <w:b/>
          <w:bCs/>
        </w:rPr>
        <w:t>s</w:t>
      </w:r>
      <w:r w:rsidRPr="00D84391">
        <w:rPr>
          <w:rFonts w:eastAsia="Times New Roman"/>
          <w:b/>
          <w:bCs/>
        </w:rPr>
        <w:t>ale of all GFL stickers will be stopped as of October 2, 2023</w:t>
      </w:r>
      <w:r>
        <w:rPr>
          <w:rFonts w:eastAsia="Times New Roman"/>
          <w:b/>
          <w:bCs/>
        </w:rPr>
        <w:t>.</w:t>
      </w:r>
    </w:p>
    <w:p w14:paraId="69F18CBC" w14:textId="77777777" w:rsidR="009A0AAE" w:rsidRDefault="009A0AAE" w:rsidP="009A0AAE">
      <w:pPr>
        <w:spacing w:after="0" w:line="240" w:lineRule="auto"/>
        <w:rPr>
          <w:rFonts w:eastAsia="Times New Roman"/>
        </w:rPr>
      </w:pPr>
    </w:p>
    <w:p w14:paraId="52F7BC46" w14:textId="1BB5E61E" w:rsidR="009A0AAE" w:rsidRDefault="009A0AAE" w:rsidP="009A0AAE">
      <w:pPr>
        <w:spacing w:after="0" w:line="240" w:lineRule="auto"/>
        <w:rPr>
          <w:rFonts w:eastAsia="Times New Roman"/>
        </w:rPr>
      </w:pPr>
      <w:r>
        <w:rPr>
          <w:rFonts w:eastAsia="Times New Roman"/>
        </w:rPr>
        <w:t xml:space="preserve">Purchased GFL stickers will be able to be utilized </w:t>
      </w:r>
      <w:r w:rsidR="006C0A99">
        <w:rPr>
          <w:rFonts w:eastAsia="Times New Roman"/>
        </w:rPr>
        <w:t>from October 2 to</w:t>
      </w:r>
      <w:r>
        <w:rPr>
          <w:rFonts w:eastAsia="Times New Roman"/>
        </w:rPr>
        <w:t xml:space="preserve"> December 31, </w:t>
      </w:r>
      <w:proofErr w:type="gramStart"/>
      <w:r>
        <w:rPr>
          <w:rFonts w:eastAsia="Times New Roman"/>
        </w:rPr>
        <w:t>2023</w:t>
      </w:r>
      <w:proofErr w:type="gramEnd"/>
      <w:r w:rsidR="006C0A99">
        <w:rPr>
          <w:rFonts w:eastAsia="Times New Roman"/>
        </w:rPr>
        <w:t xml:space="preserve"> as follows:</w:t>
      </w:r>
    </w:p>
    <w:p w14:paraId="1C1144F1" w14:textId="77777777" w:rsidR="006C0A99" w:rsidRPr="006C0A99" w:rsidRDefault="006C0A99" w:rsidP="006C0A99">
      <w:pPr>
        <w:numPr>
          <w:ilvl w:val="0"/>
          <w:numId w:val="4"/>
        </w:numPr>
        <w:spacing w:after="0" w:line="240" w:lineRule="auto"/>
        <w:rPr>
          <w:rFonts w:eastAsia="Times New Roman"/>
        </w:rPr>
      </w:pPr>
      <w:r w:rsidRPr="006C0A99">
        <w:rPr>
          <w:rFonts w:eastAsia="Times New Roman"/>
        </w:rPr>
        <w:t>One large GFL sticker will be equivalent to 1 RDKB tag.</w:t>
      </w:r>
    </w:p>
    <w:p w14:paraId="5D8E86D3" w14:textId="77777777" w:rsidR="006C0A99" w:rsidRPr="006C0A99" w:rsidRDefault="006C0A99" w:rsidP="006C0A99">
      <w:pPr>
        <w:numPr>
          <w:ilvl w:val="0"/>
          <w:numId w:val="4"/>
        </w:numPr>
        <w:spacing w:after="0" w:line="240" w:lineRule="auto"/>
        <w:rPr>
          <w:rFonts w:eastAsia="Times New Roman"/>
        </w:rPr>
      </w:pPr>
      <w:r w:rsidRPr="006C0A99">
        <w:rPr>
          <w:rFonts w:eastAsia="Times New Roman"/>
        </w:rPr>
        <w:t>Two small GFL stickers will be equivalent to 1 RDKB tag.</w:t>
      </w:r>
    </w:p>
    <w:p w14:paraId="3FD72C1C" w14:textId="77777777" w:rsidR="006C0A99" w:rsidRPr="006C0A99" w:rsidRDefault="006C0A99" w:rsidP="006C0A99">
      <w:pPr>
        <w:numPr>
          <w:ilvl w:val="0"/>
          <w:numId w:val="4"/>
        </w:numPr>
        <w:spacing w:after="0" w:line="240" w:lineRule="auto"/>
        <w:rPr>
          <w:rFonts w:eastAsia="Times New Roman"/>
        </w:rPr>
      </w:pPr>
      <w:r w:rsidRPr="006C0A99">
        <w:rPr>
          <w:rFonts w:eastAsia="Times New Roman"/>
        </w:rPr>
        <w:t>A partially filled bag will require the use of two small or 1 large GFL sticker.  The use of one small bag sticker will not be accepted.</w:t>
      </w:r>
    </w:p>
    <w:p w14:paraId="1C63E594" w14:textId="77777777" w:rsidR="00D84391" w:rsidRDefault="00D84391" w:rsidP="009A0AAE">
      <w:pPr>
        <w:spacing w:after="0" w:line="240" w:lineRule="auto"/>
        <w:rPr>
          <w:rFonts w:eastAsia="Times New Roman"/>
        </w:rPr>
      </w:pPr>
    </w:p>
    <w:p w14:paraId="61D681B0" w14:textId="05F2FAC9" w:rsidR="00D52259" w:rsidRPr="00D52259" w:rsidRDefault="00D84391" w:rsidP="00D52259">
      <w:pPr>
        <w:spacing w:after="0" w:line="240" w:lineRule="auto"/>
        <w:rPr>
          <w:rFonts w:eastAsia="Times New Roman"/>
          <w:b/>
          <w:bCs/>
        </w:rPr>
      </w:pPr>
      <w:r>
        <w:rPr>
          <w:rFonts w:eastAsia="Times New Roman"/>
        </w:rPr>
        <w:t>New RDKB garbage tags will be available from participating businesses in early September</w:t>
      </w:r>
      <w:r w:rsidR="008F7FA8">
        <w:rPr>
          <w:rFonts w:eastAsia="Times New Roman"/>
        </w:rPr>
        <w:t xml:space="preserve">.  </w:t>
      </w:r>
      <w:r>
        <w:rPr>
          <w:rFonts w:eastAsia="Times New Roman"/>
        </w:rPr>
        <w:t>These will be the only garbage tags allowed for the service after January 1, 2024.</w:t>
      </w:r>
      <w:r w:rsidR="006C0A99">
        <w:rPr>
          <w:rFonts w:eastAsia="Times New Roman"/>
        </w:rPr>
        <w:t xml:space="preserve">  </w:t>
      </w:r>
      <w:r w:rsidR="006C0A99" w:rsidRPr="006C0A99">
        <w:rPr>
          <w:rFonts w:eastAsia="Times New Roman"/>
          <w:b/>
          <w:bCs/>
        </w:rPr>
        <w:t>Please do not use RDKB garbage tags prior to October 2, 2023.</w:t>
      </w:r>
      <w:r w:rsidR="00D52259">
        <w:rPr>
          <w:rFonts w:eastAsia="Times New Roman"/>
          <w:b/>
          <w:bCs/>
        </w:rPr>
        <w:t xml:space="preserve">  </w:t>
      </w:r>
    </w:p>
    <w:p w14:paraId="0AFDB6CF" w14:textId="7D3A2F59" w:rsidR="00D84391" w:rsidRDefault="00D84391" w:rsidP="009A0AAE">
      <w:pPr>
        <w:spacing w:after="0" w:line="240" w:lineRule="auto"/>
        <w:rPr>
          <w:rFonts w:eastAsia="Times New Roman"/>
        </w:rPr>
      </w:pPr>
    </w:p>
    <w:p w14:paraId="7014C883" w14:textId="77777777" w:rsidR="009A0AAE" w:rsidRDefault="009A0AAE" w:rsidP="009A0AAE">
      <w:pPr>
        <w:spacing w:after="0" w:line="240" w:lineRule="auto"/>
        <w:ind w:left="1080"/>
        <w:rPr>
          <w:rFonts w:eastAsia="Times New Roman"/>
        </w:rPr>
      </w:pPr>
    </w:p>
    <w:p w14:paraId="5AAEA77B" w14:textId="0FA99D89" w:rsidR="009A0AAE" w:rsidRPr="003166C3" w:rsidRDefault="009A0AAE" w:rsidP="00FA542F">
      <w:pPr>
        <w:rPr>
          <w:b/>
          <w:bCs/>
          <w:u w:val="single"/>
        </w:rPr>
      </w:pPr>
      <w:commentRangeStart w:id="0"/>
      <w:r w:rsidRPr="003166C3">
        <w:rPr>
          <w:b/>
          <w:bCs/>
          <w:u w:val="single"/>
        </w:rPr>
        <w:t>Warfield</w:t>
      </w:r>
    </w:p>
    <w:p w14:paraId="76F9CD77" w14:textId="32D970D0" w:rsidR="004C34DD" w:rsidRPr="003166C3" w:rsidRDefault="001154C8" w:rsidP="004C34DD">
      <w:pPr>
        <w:pStyle w:val="BodyText"/>
        <w:spacing w:before="161"/>
        <w:ind w:left="0"/>
        <w:rPr>
          <w:rFonts w:asciiTheme="minorHAnsi" w:hAnsiTheme="minorHAnsi" w:cstheme="minorHAnsi"/>
        </w:rPr>
      </w:pPr>
      <w:r w:rsidRPr="003166C3">
        <w:rPr>
          <w:rFonts w:asciiTheme="minorHAnsi" w:hAnsiTheme="minorHAnsi" w:cstheme="minorHAnsi"/>
        </w:rPr>
        <w:t xml:space="preserve">Warfield </w:t>
      </w:r>
      <w:r w:rsidR="004C34DD" w:rsidRPr="003166C3">
        <w:rPr>
          <w:rFonts w:asciiTheme="minorHAnsi" w:hAnsiTheme="minorHAnsi" w:cstheme="minorHAnsi"/>
        </w:rPr>
        <w:t>property owners who paid for residential garbage collection for 2023 will receive 9 garbage tags for their use. These tags offset the fees paid for weekly garbage service from October to December 2023.</w:t>
      </w:r>
      <w:r w:rsidR="003E3815" w:rsidRPr="003166C3">
        <w:rPr>
          <w:rFonts w:asciiTheme="minorHAnsi" w:hAnsiTheme="minorHAnsi" w:cstheme="minorHAnsi"/>
        </w:rPr>
        <w:t xml:space="preserve"> Residents can expect the tags, accompanied by a letter, in the coming days.</w:t>
      </w:r>
    </w:p>
    <w:p w14:paraId="5D42CB9B" w14:textId="77777777" w:rsidR="00971AE7" w:rsidRDefault="00971AE7" w:rsidP="00FA542F">
      <w:pPr>
        <w:rPr>
          <w:b/>
          <w:bCs/>
        </w:rPr>
      </w:pPr>
    </w:p>
    <w:p w14:paraId="050D2BBF" w14:textId="00A53730" w:rsidR="009A0AAE" w:rsidRPr="003166C3" w:rsidRDefault="009A0AAE" w:rsidP="00FA542F">
      <w:pPr>
        <w:rPr>
          <w:b/>
          <w:bCs/>
          <w:u w:val="single"/>
        </w:rPr>
      </w:pPr>
      <w:r w:rsidRPr="003166C3">
        <w:rPr>
          <w:b/>
          <w:bCs/>
          <w:u w:val="single"/>
        </w:rPr>
        <w:t>Trail</w:t>
      </w:r>
    </w:p>
    <w:p w14:paraId="5C5231F5" w14:textId="4C6CA277" w:rsidR="006B342A" w:rsidRPr="003166C3" w:rsidRDefault="003E3815" w:rsidP="006B342A">
      <w:r w:rsidRPr="003166C3">
        <w:rPr>
          <w:lang w:val="en-US"/>
        </w:rPr>
        <w:t xml:space="preserve">The City of Trail will provide a credit on 2024 utilities bills for residents who paid the 2023 annual garbage rate. The credit will equate to 84% of the garbage service fee from October to December 2023 as 18% of garbage service fees is collected for the City’s spring and fall yard waste pick up service - the </w:t>
      </w:r>
      <w:proofErr w:type="gramStart"/>
      <w:r w:rsidRPr="003166C3">
        <w:rPr>
          <w:lang w:val="en-US"/>
        </w:rPr>
        <w:t>City</w:t>
      </w:r>
      <w:proofErr w:type="gramEnd"/>
      <w:r w:rsidRPr="003166C3">
        <w:rPr>
          <w:lang w:val="en-US"/>
        </w:rPr>
        <w:t xml:space="preserve"> will continue with the yard waste pick up program</w:t>
      </w:r>
      <w:r w:rsidR="006B342A" w:rsidRPr="003166C3">
        <w:t>.</w:t>
      </w:r>
      <w:commentRangeEnd w:id="0"/>
      <w:r w:rsidR="00287355" w:rsidRPr="003166C3">
        <w:rPr>
          <w:rStyle w:val="CommentReference"/>
        </w:rPr>
        <w:commentReference w:id="0"/>
      </w:r>
    </w:p>
    <w:p w14:paraId="279E5204" w14:textId="116F75B0" w:rsidR="009A0AAE" w:rsidRPr="0046747B" w:rsidRDefault="009A0AAE" w:rsidP="00FA542F">
      <w:pPr>
        <w:rPr>
          <w:b/>
          <w:bCs/>
          <w:u w:val="single"/>
        </w:rPr>
      </w:pPr>
      <w:r w:rsidRPr="0046747B">
        <w:rPr>
          <w:b/>
          <w:bCs/>
          <w:u w:val="single"/>
        </w:rPr>
        <w:t>Montrose</w:t>
      </w:r>
    </w:p>
    <w:p w14:paraId="30246D78" w14:textId="1C2A4A75" w:rsidR="009A0AAE" w:rsidRPr="009A0AAE" w:rsidRDefault="009A0AAE" w:rsidP="009A0AAE">
      <w:r w:rsidRPr="009A0AAE">
        <w:t xml:space="preserve">The community of Montrose will </w:t>
      </w:r>
      <w:r w:rsidR="00F17FC4">
        <w:t>keep</w:t>
      </w:r>
      <w:r w:rsidRPr="009A0AAE">
        <w:t xml:space="preserve"> its current curbside garbage pick-up service.  It will still be picked up every Wednesday, and at the same price - $3.50/Village bag.   The weekly collection of green bins (food waste) will be provided by the RDKB</w:t>
      </w:r>
      <w:r w:rsidR="006C0A99">
        <w:t>, on the same day as garbage collection</w:t>
      </w:r>
      <w:r w:rsidRPr="009A0AAE">
        <w:t xml:space="preserve">.  </w:t>
      </w:r>
    </w:p>
    <w:p w14:paraId="090D434E" w14:textId="2EA924B1" w:rsidR="009A0AAE" w:rsidRPr="0046747B" w:rsidRDefault="009A0AAE" w:rsidP="00FA542F">
      <w:pPr>
        <w:rPr>
          <w:b/>
          <w:bCs/>
          <w:u w:val="single"/>
        </w:rPr>
      </w:pPr>
      <w:r w:rsidRPr="0046747B">
        <w:rPr>
          <w:b/>
          <w:bCs/>
          <w:u w:val="single"/>
        </w:rPr>
        <w:t>Fruitvale</w:t>
      </w:r>
    </w:p>
    <w:p w14:paraId="494BDAB7" w14:textId="721B1737" w:rsidR="003702A5" w:rsidRDefault="009A0AAE" w:rsidP="00092C37">
      <w:pPr>
        <w:pStyle w:val="ListParagraph"/>
        <w:numPr>
          <w:ilvl w:val="0"/>
          <w:numId w:val="5"/>
        </w:numPr>
        <w:rPr>
          <w:rFonts w:eastAsia="Times New Roman"/>
        </w:rPr>
      </w:pPr>
      <w:r w:rsidRPr="003702A5">
        <w:rPr>
          <w:rFonts w:eastAsia="Times New Roman"/>
        </w:rPr>
        <w:t xml:space="preserve">13 </w:t>
      </w:r>
      <w:r w:rsidR="00092C37" w:rsidRPr="003702A5">
        <w:rPr>
          <w:rFonts w:eastAsia="Times New Roman"/>
        </w:rPr>
        <w:t xml:space="preserve">FREE </w:t>
      </w:r>
      <w:r w:rsidR="00F17FC4" w:rsidRPr="003702A5">
        <w:rPr>
          <w:rFonts w:eastAsia="Times New Roman"/>
        </w:rPr>
        <w:t xml:space="preserve">RDKB </w:t>
      </w:r>
      <w:r w:rsidR="00092C37" w:rsidRPr="003702A5">
        <w:rPr>
          <w:rFonts w:eastAsia="Times New Roman"/>
        </w:rPr>
        <w:t xml:space="preserve">garbage </w:t>
      </w:r>
      <w:r w:rsidRPr="003702A5">
        <w:rPr>
          <w:rFonts w:eastAsia="Times New Roman"/>
        </w:rPr>
        <w:t>tags</w:t>
      </w:r>
      <w:r w:rsidR="00092C37" w:rsidRPr="003702A5">
        <w:rPr>
          <w:rFonts w:eastAsia="Times New Roman"/>
        </w:rPr>
        <w:t xml:space="preserve"> will be allocated</w:t>
      </w:r>
      <w:r w:rsidRPr="003702A5">
        <w:rPr>
          <w:rFonts w:eastAsia="Times New Roman"/>
        </w:rPr>
        <w:t xml:space="preserve"> </w:t>
      </w:r>
      <w:r w:rsidR="00092C37" w:rsidRPr="003702A5">
        <w:rPr>
          <w:rFonts w:eastAsia="Times New Roman"/>
        </w:rPr>
        <w:t>to each</w:t>
      </w:r>
      <w:r w:rsidRPr="003702A5">
        <w:rPr>
          <w:rFonts w:eastAsia="Times New Roman"/>
        </w:rPr>
        <w:t xml:space="preserve"> household </w:t>
      </w:r>
      <w:r w:rsidR="00092C37" w:rsidRPr="003702A5">
        <w:rPr>
          <w:rFonts w:eastAsia="Times New Roman"/>
        </w:rPr>
        <w:t xml:space="preserve">in lieu of being charged for the service in utilities.  These </w:t>
      </w:r>
      <w:r w:rsidRPr="003702A5">
        <w:rPr>
          <w:rFonts w:eastAsia="Times New Roman"/>
        </w:rPr>
        <w:t>will be available at the Village office in September for use October 1</w:t>
      </w:r>
      <w:r w:rsidRPr="003702A5">
        <w:rPr>
          <w:rFonts w:eastAsia="Times New Roman"/>
          <w:vertAlign w:val="superscript"/>
        </w:rPr>
        <w:t>st</w:t>
      </w:r>
      <w:r w:rsidRPr="003702A5">
        <w:rPr>
          <w:rFonts w:eastAsia="Times New Roman"/>
        </w:rPr>
        <w:t xml:space="preserve"> </w:t>
      </w:r>
      <w:r w:rsidR="003702A5" w:rsidRPr="003702A5">
        <w:rPr>
          <w:rFonts w:eastAsia="Times New Roman"/>
        </w:rPr>
        <w:t>onwards.</w:t>
      </w:r>
    </w:p>
    <w:p w14:paraId="6C2BD589" w14:textId="08D8E73C" w:rsidR="003702A5" w:rsidRDefault="009A0AAE" w:rsidP="003702A5">
      <w:pPr>
        <w:pStyle w:val="ListParagraph"/>
        <w:numPr>
          <w:ilvl w:val="0"/>
          <w:numId w:val="5"/>
        </w:numPr>
        <w:rPr>
          <w:rFonts w:eastAsia="Times New Roman"/>
        </w:rPr>
      </w:pPr>
      <w:r w:rsidRPr="003702A5">
        <w:rPr>
          <w:rFonts w:eastAsia="Times New Roman"/>
        </w:rPr>
        <w:t xml:space="preserve">Although </w:t>
      </w:r>
      <w:r w:rsidR="00092C37" w:rsidRPr="003702A5">
        <w:rPr>
          <w:rFonts w:eastAsia="Times New Roman"/>
        </w:rPr>
        <w:t xml:space="preserve">the </w:t>
      </w:r>
      <w:r w:rsidR="00457385">
        <w:rPr>
          <w:rFonts w:eastAsia="Times New Roman"/>
        </w:rPr>
        <w:t>V</w:t>
      </w:r>
      <w:r w:rsidRPr="003702A5">
        <w:rPr>
          <w:rFonts w:eastAsia="Times New Roman"/>
        </w:rPr>
        <w:t>illage of Fruitvale does bi-weekly garbage, RDKB will be collecting garbage weekly from October</w:t>
      </w:r>
      <w:r w:rsidR="003702A5">
        <w:rPr>
          <w:rFonts w:eastAsia="Times New Roman"/>
        </w:rPr>
        <w:t xml:space="preserve"> </w:t>
      </w:r>
      <w:r w:rsidR="006C0A99">
        <w:rPr>
          <w:rFonts w:eastAsia="Times New Roman"/>
        </w:rPr>
        <w:t>2</w:t>
      </w:r>
      <w:r w:rsidR="006C0A99" w:rsidRPr="006C0A99">
        <w:rPr>
          <w:rFonts w:eastAsia="Times New Roman"/>
          <w:vertAlign w:val="superscript"/>
        </w:rPr>
        <w:t>nd</w:t>
      </w:r>
      <w:r w:rsidR="006C0A99">
        <w:rPr>
          <w:rFonts w:eastAsia="Times New Roman"/>
        </w:rPr>
        <w:t xml:space="preserve"> </w:t>
      </w:r>
      <w:r w:rsidR="003702A5">
        <w:rPr>
          <w:rFonts w:eastAsia="Times New Roman"/>
        </w:rPr>
        <w:t>onwards.</w:t>
      </w:r>
    </w:p>
    <w:p w14:paraId="010F0C17" w14:textId="042BAE69" w:rsidR="0046747B" w:rsidRDefault="009A0AAE" w:rsidP="00092C37">
      <w:pPr>
        <w:pStyle w:val="ListParagraph"/>
        <w:numPr>
          <w:ilvl w:val="0"/>
          <w:numId w:val="5"/>
        </w:numPr>
        <w:rPr>
          <w:rFonts w:eastAsia="Times New Roman"/>
        </w:rPr>
      </w:pPr>
      <w:r w:rsidRPr="003702A5">
        <w:rPr>
          <w:rFonts w:eastAsia="Times New Roman"/>
        </w:rPr>
        <w:t xml:space="preserve">Village of Fruitvale garbage bags will not be mandatory for use </w:t>
      </w:r>
      <w:r w:rsidR="0046747B">
        <w:rPr>
          <w:rFonts w:eastAsia="Times New Roman"/>
        </w:rPr>
        <w:t xml:space="preserve">from </w:t>
      </w:r>
      <w:r w:rsidRPr="003702A5">
        <w:rPr>
          <w:rFonts w:eastAsia="Times New Roman"/>
        </w:rPr>
        <w:t xml:space="preserve">October </w:t>
      </w:r>
      <w:r w:rsidR="0046747B" w:rsidRPr="003702A5">
        <w:rPr>
          <w:rFonts w:eastAsia="Times New Roman"/>
        </w:rPr>
        <w:t>onwards,</w:t>
      </w:r>
      <w:r w:rsidRPr="003702A5">
        <w:rPr>
          <w:rFonts w:eastAsia="Times New Roman"/>
        </w:rPr>
        <w:t xml:space="preserve"> but </w:t>
      </w:r>
      <w:r w:rsidR="006C0A99">
        <w:rPr>
          <w:rFonts w:eastAsia="Times New Roman"/>
        </w:rPr>
        <w:t xml:space="preserve">RDKB garbage </w:t>
      </w:r>
      <w:r w:rsidRPr="003702A5">
        <w:rPr>
          <w:rFonts w:eastAsia="Times New Roman"/>
        </w:rPr>
        <w:t>tags will be mandatory</w:t>
      </w:r>
      <w:r w:rsidR="00457385">
        <w:rPr>
          <w:rFonts w:eastAsia="Times New Roman"/>
        </w:rPr>
        <w:t>.</w:t>
      </w:r>
    </w:p>
    <w:p w14:paraId="42E04CE2" w14:textId="170E5E1B" w:rsidR="0046747B" w:rsidRDefault="009A0AAE" w:rsidP="00092C37">
      <w:pPr>
        <w:pStyle w:val="ListParagraph"/>
        <w:numPr>
          <w:ilvl w:val="0"/>
          <w:numId w:val="5"/>
        </w:numPr>
        <w:rPr>
          <w:rFonts w:eastAsia="Times New Roman"/>
        </w:rPr>
      </w:pPr>
      <w:r w:rsidRPr="0046747B">
        <w:rPr>
          <w:rFonts w:eastAsia="Times New Roman"/>
        </w:rPr>
        <w:t xml:space="preserve">Village garbage bags will not be reimbursed as 13 </w:t>
      </w:r>
      <w:r w:rsidR="006C0A99">
        <w:rPr>
          <w:rFonts w:eastAsia="Times New Roman"/>
        </w:rPr>
        <w:t xml:space="preserve">RDKB garbage </w:t>
      </w:r>
      <w:r w:rsidRPr="0046747B">
        <w:rPr>
          <w:rFonts w:eastAsia="Times New Roman"/>
        </w:rPr>
        <w:t xml:space="preserve">tags are being given free of </w:t>
      </w:r>
      <w:r w:rsidR="0046747B" w:rsidRPr="0046747B">
        <w:rPr>
          <w:rFonts w:eastAsia="Times New Roman"/>
        </w:rPr>
        <w:t>charge.</w:t>
      </w:r>
    </w:p>
    <w:p w14:paraId="24F6CBF9" w14:textId="037AD313" w:rsidR="009A0AAE" w:rsidRPr="0046747B" w:rsidRDefault="009A0AAE" w:rsidP="00092C37">
      <w:pPr>
        <w:pStyle w:val="ListParagraph"/>
        <w:numPr>
          <w:ilvl w:val="0"/>
          <w:numId w:val="5"/>
        </w:numPr>
        <w:rPr>
          <w:rFonts w:eastAsia="Times New Roman"/>
        </w:rPr>
      </w:pPr>
      <w:r w:rsidRPr="0046747B">
        <w:rPr>
          <w:rFonts w:eastAsia="Times New Roman"/>
        </w:rPr>
        <w:lastRenderedPageBreak/>
        <w:t>Once the 13 tags are used</w:t>
      </w:r>
      <w:r w:rsidR="0046747B">
        <w:rPr>
          <w:rFonts w:eastAsia="Times New Roman"/>
        </w:rPr>
        <w:t>,</w:t>
      </w:r>
      <w:r w:rsidRPr="0046747B">
        <w:rPr>
          <w:rFonts w:eastAsia="Times New Roman"/>
        </w:rPr>
        <w:t xml:space="preserve"> Village residents can purchase </w:t>
      </w:r>
      <w:r w:rsidR="006C0A99">
        <w:rPr>
          <w:rFonts w:eastAsia="Times New Roman"/>
        </w:rPr>
        <w:t xml:space="preserve">RDKB </w:t>
      </w:r>
      <w:r w:rsidRPr="0046747B">
        <w:rPr>
          <w:rFonts w:eastAsia="Times New Roman"/>
        </w:rPr>
        <w:t>tags for $3.00 as needed</w:t>
      </w:r>
      <w:r w:rsidR="0046747B">
        <w:rPr>
          <w:rFonts w:eastAsia="Times New Roman"/>
        </w:rPr>
        <w:t>, from the Village office.</w:t>
      </w:r>
    </w:p>
    <w:p w14:paraId="5B5B096D" w14:textId="77777777" w:rsidR="009A0AAE" w:rsidRDefault="009A0AAE" w:rsidP="00FA542F">
      <w:pPr>
        <w:rPr>
          <w:b/>
          <w:bCs/>
        </w:rPr>
      </w:pPr>
    </w:p>
    <w:p w14:paraId="2EEA5BC9" w14:textId="4D9D4D8F" w:rsidR="009A0AAE" w:rsidRPr="009A0AAE" w:rsidRDefault="009A0AAE" w:rsidP="00FA542F">
      <w:pPr>
        <w:rPr>
          <w:b/>
          <w:bCs/>
        </w:rPr>
      </w:pPr>
      <w:r>
        <w:rPr>
          <w:b/>
          <w:bCs/>
        </w:rPr>
        <w:t>Area A</w:t>
      </w:r>
      <w:r w:rsidR="006C0A99">
        <w:rPr>
          <w:b/>
          <w:bCs/>
        </w:rPr>
        <w:t xml:space="preserve"> and Area B (excluding Genelle)</w:t>
      </w:r>
    </w:p>
    <w:p w14:paraId="6E91796F" w14:textId="1ACE9BCF" w:rsidR="0046747B" w:rsidRPr="006C0A99" w:rsidRDefault="006C0A99" w:rsidP="00135200">
      <w:pPr>
        <w:pStyle w:val="NormalWeb"/>
      </w:pPr>
      <w:r>
        <w:t>For many residents in these areas</w:t>
      </w:r>
      <w:r w:rsidR="00457385">
        <w:t>,</w:t>
      </w:r>
      <w:r>
        <w:t xml:space="preserve"> you have either never had garbage pick up or you have a direct contract with a local hauling company (such as GFL or Waste Management).  Starting October 2, 2023, the RDKB will be providing weekly curbside collection of green bin and garbage to </w:t>
      </w:r>
      <w:proofErr w:type="gramStart"/>
      <w:r>
        <w:t>the vast majority of</w:t>
      </w:r>
      <w:proofErr w:type="gramEnd"/>
      <w:r>
        <w:t xml:space="preserve"> residents.  A collection calendar will be delivered to residents within the first two weeks of September by GFL staff.  Keep an eye out for it!</w:t>
      </w:r>
    </w:p>
    <w:p w14:paraId="2290DACB" w14:textId="5B7D8A4A" w:rsidR="009A0AAE" w:rsidRPr="009A0AAE" w:rsidRDefault="00135200" w:rsidP="00135200">
      <w:pPr>
        <w:pStyle w:val="NormalWeb"/>
        <w:rPr>
          <w:b/>
          <w:bCs/>
        </w:rPr>
      </w:pPr>
      <w:r w:rsidRPr="009A0AAE">
        <w:rPr>
          <w:b/>
          <w:bCs/>
        </w:rPr>
        <w:t>Area B (Genelle</w:t>
      </w:r>
      <w:r w:rsidR="00287355">
        <w:rPr>
          <w:b/>
          <w:bCs/>
        </w:rPr>
        <w:t xml:space="preserve"> only</w:t>
      </w:r>
      <w:r w:rsidRPr="009A0AAE">
        <w:rPr>
          <w:b/>
          <w:bCs/>
        </w:rPr>
        <w:t>)</w:t>
      </w:r>
      <w:r w:rsidR="004F1A17" w:rsidRPr="009A0AAE">
        <w:rPr>
          <w:b/>
          <w:bCs/>
        </w:rPr>
        <w:t xml:space="preserve"> </w:t>
      </w:r>
    </w:p>
    <w:p w14:paraId="0060B5D8" w14:textId="5FBEEC0B" w:rsidR="00135200" w:rsidRDefault="00135200" w:rsidP="00135200">
      <w:pPr>
        <w:pStyle w:val="NormalWeb"/>
      </w:pPr>
      <w:r>
        <w:t xml:space="preserve">Waste Management will continue to operate garbage pick-up </w:t>
      </w:r>
      <w:r w:rsidR="00D928D4">
        <w:t xml:space="preserve">every Monday </w:t>
      </w:r>
      <w:r>
        <w:t xml:space="preserve">until </w:t>
      </w:r>
      <w:r w:rsidR="00D928D4">
        <w:t>its</w:t>
      </w:r>
      <w:r>
        <w:t xml:space="preserve"> contract expires </w:t>
      </w:r>
      <w:r w:rsidR="00D928D4">
        <w:t>on March 31</w:t>
      </w:r>
      <w:r>
        <w:t xml:space="preserve">, 2024.  </w:t>
      </w:r>
      <w:r w:rsidR="00287355">
        <w:t xml:space="preserve">The RDKB will be collecting green bin waste on the same day as garbage, so residents can place both materials at the curb on the same day. Starting April 1, </w:t>
      </w:r>
      <w:proofErr w:type="gramStart"/>
      <w:r w:rsidR="00287355">
        <w:t>2024</w:t>
      </w:r>
      <w:proofErr w:type="gramEnd"/>
      <w:r w:rsidR="00287355">
        <w:t xml:space="preserve"> the garbage collection service will transition to the RDKB and residents will be required to then purchase RDKB garbage tags.</w:t>
      </w:r>
    </w:p>
    <w:p w14:paraId="349BE6E2" w14:textId="77777777" w:rsidR="00FA542F" w:rsidRDefault="00FA542F" w:rsidP="00FA542F"/>
    <w:sectPr w:rsidR="00FA542F">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anine Dougall" w:date="2023-08-30T09:51:00Z" w:initials="JD">
    <w:p w14:paraId="42D452DC" w14:textId="77777777" w:rsidR="00287355" w:rsidRDefault="00287355" w:rsidP="00DA5E8D">
      <w:pPr>
        <w:pStyle w:val="CommentText"/>
      </w:pPr>
      <w:r>
        <w:rPr>
          <w:rStyle w:val="CommentReference"/>
        </w:rPr>
        <w:annotationRef/>
      </w:r>
      <w:r>
        <w:t>These still need to be finalized Viv.</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2D452D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998FB4" w16cex:dateUtc="2023-08-30T16: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2D452DC" w16cid:durableId="28998F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159AF"/>
    <w:multiLevelType w:val="hybridMultilevel"/>
    <w:tmpl w:val="8C82D132"/>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 w15:restartNumberingAfterBreak="0">
    <w:nsid w:val="04A67E52"/>
    <w:multiLevelType w:val="hybridMultilevel"/>
    <w:tmpl w:val="C32ABA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 w15:restartNumberingAfterBreak="0">
    <w:nsid w:val="1579781F"/>
    <w:multiLevelType w:val="hybridMultilevel"/>
    <w:tmpl w:val="0CFEDC6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 w15:restartNumberingAfterBreak="0">
    <w:nsid w:val="37A86B17"/>
    <w:multiLevelType w:val="hybridMultilevel"/>
    <w:tmpl w:val="1F463A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16088087">
    <w:abstractNumId w:val="1"/>
  </w:num>
  <w:num w:numId="2" w16cid:durableId="816996906">
    <w:abstractNumId w:val="2"/>
  </w:num>
  <w:num w:numId="3" w16cid:durableId="1083456348">
    <w:abstractNumId w:val="1"/>
  </w:num>
  <w:num w:numId="4" w16cid:durableId="527182282">
    <w:abstractNumId w:val="0"/>
  </w:num>
  <w:num w:numId="5" w16cid:durableId="161096567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nine Dougall">
    <w15:presenceInfo w15:providerId="AD" w15:userId="S::jdougall@rdkb.com::5bfca0ad-99ff-4b63-b407-6e9c205003b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ED0"/>
    <w:rsid w:val="00092C37"/>
    <w:rsid w:val="001154C8"/>
    <w:rsid w:val="00131D5C"/>
    <w:rsid w:val="00135200"/>
    <w:rsid w:val="00144284"/>
    <w:rsid w:val="00182FDB"/>
    <w:rsid w:val="001B7C83"/>
    <w:rsid w:val="00216893"/>
    <w:rsid w:val="00287355"/>
    <w:rsid w:val="00294D91"/>
    <w:rsid w:val="002A4DE8"/>
    <w:rsid w:val="00310ED7"/>
    <w:rsid w:val="003166C3"/>
    <w:rsid w:val="003702A5"/>
    <w:rsid w:val="003B3587"/>
    <w:rsid w:val="003E3815"/>
    <w:rsid w:val="00401160"/>
    <w:rsid w:val="00457385"/>
    <w:rsid w:val="0046747B"/>
    <w:rsid w:val="004C34DD"/>
    <w:rsid w:val="004F1A17"/>
    <w:rsid w:val="005358B3"/>
    <w:rsid w:val="005B27F9"/>
    <w:rsid w:val="005E73E9"/>
    <w:rsid w:val="005F5ED0"/>
    <w:rsid w:val="006B342A"/>
    <w:rsid w:val="006C0A99"/>
    <w:rsid w:val="006E180A"/>
    <w:rsid w:val="0071608F"/>
    <w:rsid w:val="008C2FD4"/>
    <w:rsid w:val="008F7FA8"/>
    <w:rsid w:val="00916D19"/>
    <w:rsid w:val="00971AE7"/>
    <w:rsid w:val="009A0AAE"/>
    <w:rsid w:val="009B67F5"/>
    <w:rsid w:val="009D1B3D"/>
    <w:rsid w:val="009E1CE8"/>
    <w:rsid w:val="00A07BD5"/>
    <w:rsid w:val="00B24408"/>
    <w:rsid w:val="00B246A0"/>
    <w:rsid w:val="00B5138F"/>
    <w:rsid w:val="00C0168D"/>
    <w:rsid w:val="00C151BD"/>
    <w:rsid w:val="00C75575"/>
    <w:rsid w:val="00CC6079"/>
    <w:rsid w:val="00CF0892"/>
    <w:rsid w:val="00D52259"/>
    <w:rsid w:val="00D84391"/>
    <w:rsid w:val="00D928D4"/>
    <w:rsid w:val="00E10ACF"/>
    <w:rsid w:val="00ED7B81"/>
    <w:rsid w:val="00F17FC4"/>
    <w:rsid w:val="00F27DA8"/>
    <w:rsid w:val="00F673EE"/>
    <w:rsid w:val="00FA542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D217F"/>
  <w15:chartTrackingRefBased/>
  <w15:docId w15:val="{EFDE0FA3-F8FE-4E67-A089-7A88FB53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5200"/>
    <w:pPr>
      <w:spacing w:before="100" w:beforeAutospacing="1" w:after="100" w:afterAutospacing="1" w:line="240" w:lineRule="auto"/>
    </w:pPr>
    <w:rPr>
      <w:rFonts w:ascii="Calibri" w:hAnsi="Calibri" w:cs="Calibri"/>
      <w:kern w:val="0"/>
      <w:lang w:eastAsia="en-CA"/>
      <w14:ligatures w14:val="none"/>
    </w:rPr>
  </w:style>
  <w:style w:type="character" w:customStyle="1" w:styleId="ui-provider">
    <w:name w:val="ui-provider"/>
    <w:basedOn w:val="DefaultParagraphFont"/>
    <w:rsid w:val="00135200"/>
  </w:style>
  <w:style w:type="paragraph" w:styleId="ListParagraph">
    <w:name w:val="List Paragraph"/>
    <w:basedOn w:val="Normal"/>
    <w:uiPriority w:val="34"/>
    <w:qFormat/>
    <w:rsid w:val="009A0AAE"/>
    <w:pPr>
      <w:spacing w:after="0" w:line="240" w:lineRule="auto"/>
      <w:ind w:left="720"/>
    </w:pPr>
    <w:rPr>
      <w:rFonts w:ascii="Calibri" w:hAnsi="Calibri" w:cs="Calibri"/>
      <w:kern w:val="0"/>
    </w:rPr>
  </w:style>
  <w:style w:type="character" w:styleId="CommentReference">
    <w:name w:val="annotation reference"/>
    <w:basedOn w:val="DefaultParagraphFont"/>
    <w:uiPriority w:val="99"/>
    <w:semiHidden/>
    <w:unhideWhenUsed/>
    <w:rsid w:val="00B24408"/>
    <w:rPr>
      <w:sz w:val="16"/>
      <w:szCs w:val="16"/>
    </w:rPr>
  </w:style>
  <w:style w:type="paragraph" w:styleId="CommentText">
    <w:name w:val="annotation text"/>
    <w:basedOn w:val="Normal"/>
    <w:link w:val="CommentTextChar"/>
    <w:uiPriority w:val="99"/>
    <w:unhideWhenUsed/>
    <w:rsid w:val="00B24408"/>
    <w:pPr>
      <w:spacing w:line="240" w:lineRule="auto"/>
    </w:pPr>
    <w:rPr>
      <w:sz w:val="20"/>
      <w:szCs w:val="20"/>
    </w:rPr>
  </w:style>
  <w:style w:type="character" w:customStyle="1" w:styleId="CommentTextChar">
    <w:name w:val="Comment Text Char"/>
    <w:basedOn w:val="DefaultParagraphFont"/>
    <w:link w:val="CommentText"/>
    <w:uiPriority w:val="99"/>
    <w:rsid w:val="00B24408"/>
    <w:rPr>
      <w:sz w:val="20"/>
      <w:szCs w:val="20"/>
    </w:rPr>
  </w:style>
  <w:style w:type="paragraph" w:styleId="CommentSubject">
    <w:name w:val="annotation subject"/>
    <w:basedOn w:val="CommentText"/>
    <w:next w:val="CommentText"/>
    <w:link w:val="CommentSubjectChar"/>
    <w:uiPriority w:val="99"/>
    <w:semiHidden/>
    <w:unhideWhenUsed/>
    <w:rsid w:val="00B24408"/>
    <w:rPr>
      <w:b/>
      <w:bCs/>
    </w:rPr>
  </w:style>
  <w:style w:type="character" w:customStyle="1" w:styleId="CommentSubjectChar">
    <w:name w:val="Comment Subject Char"/>
    <w:basedOn w:val="CommentTextChar"/>
    <w:link w:val="CommentSubject"/>
    <w:uiPriority w:val="99"/>
    <w:semiHidden/>
    <w:rsid w:val="00B24408"/>
    <w:rPr>
      <w:b/>
      <w:bCs/>
      <w:sz w:val="20"/>
      <w:szCs w:val="20"/>
    </w:rPr>
  </w:style>
  <w:style w:type="paragraph" w:styleId="BalloonText">
    <w:name w:val="Balloon Text"/>
    <w:basedOn w:val="Normal"/>
    <w:link w:val="BalloonTextChar"/>
    <w:uiPriority w:val="99"/>
    <w:semiHidden/>
    <w:unhideWhenUsed/>
    <w:rsid w:val="004C34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34DD"/>
    <w:rPr>
      <w:rFonts w:ascii="Segoe UI" w:hAnsi="Segoe UI" w:cs="Segoe UI"/>
      <w:sz w:val="18"/>
      <w:szCs w:val="18"/>
    </w:rPr>
  </w:style>
  <w:style w:type="paragraph" w:styleId="BodyText">
    <w:name w:val="Body Text"/>
    <w:basedOn w:val="Normal"/>
    <w:link w:val="BodyTextChar"/>
    <w:uiPriority w:val="1"/>
    <w:semiHidden/>
    <w:unhideWhenUsed/>
    <w:qFormat/>
    <w:rsid w:val="004C34DD"/>
    <w:pPr>
      <w:widowControl w:val="0"/>
      <w:autoSpaceDE w:val="0"/>
      <w:autoSpaceDN w:val="0"/>
      <w:spacing w:after="0" w:line="240" w:lineRule="auto"/>
      <w:ind w:left="140"/>
    </w:pPr>
    <w:rPr>
      <w:rFonts w:ascii="Verdana" w:eastAsia="Verdana" w:hAnsi="Verdana" w:cs="Verdana"/>
      <w:kern w:val="0"/>
      <w:lang w:val="en-US"/>
      <w14:ligatures w14:val="none"/>
    </w:rPr>
  </w:style>
  <w:style w:type="character" w:customStyle="1" w:styleId="BodyTextChar">
    <w:name w:val="Body Text Char"/>
    <w:basedOn w:val="DefaultParagraphFont"/>
    <w:link w:val="BodyText"/>
    <w:uiPriority w:val="1"/>
    <w:semiHidden/>
    <w:rsid w:val="004C34DD"/>
    <w:rPr>
      <w:rFonts w:ascii="Verdana" w:eastAsia="Verdana" w:hAnsi="Verdana" w:cs="Verdana"/>
      <w:kern w:val="0"/>
      <w:lang w:val="en-US"/>
      <w14:ligatures w14:val="none"/>
    </w:rPr>
  </w:style>
  <w:style w:type="character" w:styleId="Hyperlink">
    <w:name w:val="Hyperlink"/>
    <w:basedOn w:val="DefaultParagraphFont"/>
    <w:uiPriority w:val="99"/>
    <w:unhideWhenUsed/>
    <w:rsid w:val="00B246A0"/>
    <w:rPr>
      <w:color w:val="0563C1" w:themeColor="hyperlink"/>
      <w:u w:val="single"/>
    </w:rPr>
  </w:style>
  <w:style w:type="character" w:styleId="UnresolvedMention">
    <w:name w:val="Unresolved Mention"/>
    <w:basedOn w:val="DefaultParagraphFont"/>
    <w:uiPriority w:val="99"/>
    <w:semiHidden/>
    <w:unhideWhenUsed/>
    <w:rsid w:val="00B246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540825">
      <w:bodyDiv w:val="1"/>
      <w:marLeft w:val="0"/>
      <w:marRight w:val="0"/>
      <w:marTop w:val="0"/>
      <w:marBottom w:val="0"/>
      <w:divBdr>
        <w:top w:val="none" w:sz="0" w:space="0" w:color="auto"/>
        <w:left w:val="none" w:sz="0" w:space="0" w:color="auto"/>
        <w:bottom w:val="none" w:sz="0" w:space="0" w:color="auto"/>
        <w:right w:val="none" w:sz="0" w:space="0" w:color="auto"/>
      </w:divBdr>
    </w:div>
    <w:div w:id="538401226">
      <w:bodyDiv w:val="1"/>
      <w:marLeft w:val="0"/>
      <w:marRight w:val="0"/>
      <w:marTop w:val="0"/>
      <w:marBottom w:val="0"/>
      <w:divBdr>
        <w:top w:val="none" w:sz="0" w:space="0" w:color="auto"/>
        <w:left w:val="none" w:sz="0" w:space="0" w:color="auto"/>
        <w:bottom w:val="none" w:sz="0" w:space="0" w:color="auto"/>
        <w:right w:val="none" w:sz="0" w:space="0" w:color="auto"/>
      </w:divBdr>
    </w:div>
    <w:div w:id="934216813">
      <w:bodyDiv w:val="1"/>
      <w:marLeft w:val="0"/>
      <w:marRight w:val="0"/>
      <w:marTop w:val="0"/>
      <w:marBottom w:val="0"/>
      <w:divBdr>
        <w:top w:val="none" w:sz="0" w:space="0" w:color="auto"/>
        <w:left w:val="none" w:sz="0" w:space="0" w:color="auto"/>
        <w:bottom w:val="none" w:sz="0" w:space="0" w:color="auto"/>
        <w:right w:val="none" w:sz="0" w:space="0" w:color="auto"/>
      </w:divBdr>
    </w:div>
    <w:div w:id="1073507736">
      <w:bodyDiv w:val="1"/>
      <w:marLeft w:val="0"/>
      <w:marRight w:val="0"/>
      <w:marTop w:val="0"/>
      <w:marBottom w:val="0"/>
      <w:divBdr>
        <w:top w:val="none" w:sz="0" w:space="0" w:color="auto"/>
        <w:left w:val="none" w:sz="0" w:space="0" w:color="auto"/>
        <w:bottom w:val="none" w:sz="0" w:space="0" w:color="auto"/>
        <w:right w:val="none" w:sz="0" w:space="0" w:color="auto"/>
      </w:divBdr>
    </w:div>
    <w:div w:id="1250043545">
      <w:bodyDiv w:val="1"/>
      <w:marLeft w:val="0"/>
      <w:marRight w:val="0"/>
      <w:marTop w:val="0"/>
      <w:marBottom w:val="0"/>
      <w:divBdr>
        <w:top w:val="none" w:sz="0" w:space="0" w:color="auto"/>
        <w:left w:val="none" w:sz="0" w:space="0" w:color="auto"/>
        <w:bottom w:val="none" w:sz="0" w:space="0" w:color="auto"/>
        <w:right w:val="none" w:sz="0" w:space="0" w:color="auto"/>
      </w:divBdr>
    </w:div>
    <w:div w:id="2129154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nvcoms@rdkb.com" TargetMode="External"/><Relationship Id="rId11" Type="http://schemas.openxmlformats.org/officeDocument/2006/relationships/fontTable" Target="fontTable.xml"/><Relationship Id="rId5" Type="http://schemas.openxmlformats.org/officeDocument/2006/relationships/hyperlink" Target="https://rdkb.com/Utilities-Waste/Garbage-Organics-and-Recycling/Curbside-Collection" TargetMode="Externa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1012</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Regional District of Kootenay Boundary</Company>
  <LinksUpToDate>false</LinksUpToDate>
  <CharactersWithSpaces>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Vivienne Hurley</dc:creator>
  <cp:keywords/>
  <dc:description/>
  <cp:lastModifiedBy>Vivienne Hurley</cp:lastModifiedBy>
  <cp:revision>3</cp:revision>
  <dcterms:created xsi:type="dcterms:W3CDTF">2023-09-01T17:28:00Z</dcterms:created>
  <dcterms:modified xsi:type="dcterms:W3CDTF">2023-09-01T17:30:00Z</dcterms:modified>
</cp:coreProperties>
</file>